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1C89" w14:textId="4322CA0A" w:rsidR="005D041C" w:rsidRPr="00494041" w:rsidRDefault="00980AB4" w:rsidP="00E94008">
      <w:pPr>
        <w:spacing w:after="0" w:line="240" w:lineRule="auto"/>
        <w:rPr>
          <w:rFonts w:ascii="Arial" w:hAnsi="Arial" w:cs="Arial"/>
        </w:rPr>
      </w:pPr>
      <w:bookmarkStart w:id="0" w:name="_Hlk52546959"/>
      <w:r w:rsidRPr="00494041">
        <w:rPr>
          <w:rFonts w:ascii="Arial" w:hAnsi="Arial" w:cs="Arial"/>
        </w:rPr>
        <w:t>[headline]</w:t>
      </w:r>
    </w:p>
    <w:p w14:paraId="28ADAAFD" w14:textId="5626F7F2" w:rsidR="00E94008" w:rsidRPr="00D73626" w:rsidRDefault="00E94008" w:rsidP="00E94008">
      <w:pPr>
        <w:spacing w:after="0" w:line="240" w:lineRule="auto"/>
        <w:rPr>
          <w:rFonts w:ascii="Arial" w:hAnsi="Arial" w:cs="Arial"/>
          <w:b/>
          <w:bCs/>
        </w:rPr>
      </w:pPr>
      <w:r w:rsidRPr="00D73626">
        <w:rPr>
          <w:rFonts w:ascii="Arial" w:hAnsi="Arial" w:cs="Arial"/>
          <w:b/>
          <w:bCs/>
        </w:rPr>
        <w:t>"Victoria House has given me my life back and a will to live"</w:t>
      </w:r>
    </w:p>
    <w:p w14:paraId="3002EA70" w14:textId="77777777" w:rsidR="00E94008" w:rsidRPr="00494041" w:rsidRDefault="00E94008" w:rsidP="00E94008">
      <w:pPr>
        <w:spacing w:after="0" w:line="240" w:lineRule="auto"/>
        <w:rPr>
          <w:rFonts w:ascii="Arial" w:hAnsi="Arial" w:cs="Arial"/>
        </w:rPr>
      </w:pPr>
    </w:p>
    <w:p w14:paraId="6946E5B9" w14:textId="165A1EED" w:rsidR="00980AB4" w:rsidRPr="00494041" w:rsidRDefault="00980AB4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>[intro]</w:t>
      </w:r>
    </w:p>
    <w:p w14:paraId="7BAC3C4F" w14:textId="47CE9D61" w:rsidR="00153940" w:rsidRDefault="00911F1D" w:rsidP="00E9400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2013, </w:t>
      </w:r>
      <w:r w:rsidR="00CC617F">
        <w:rPr>
          <w:rFonts w:ascii="Arial" w:hAnsi="Arial" w:cs="Arial"/>
          <w:b/>
          <w:bCs/>
        </w:rPr>
        <w:t>practi</w:t>
      </w:r>
      <w:r w:rsidR="00153940">
        <w:rPr>
          <w:rFonts w:ascii="Arial" w:hAnsi="Arial" w:cs="Arial"/>
          <w:b/>
          <w:bCs/>
        </w:rPr>
        <w:t>c</w:t>
      </w:r>
      <w:r w:rsidR="00CC617F">
        <w:rPr>
          <w:rFonts w:ascii="Arial" w:hAnsi="Arial" w:cs="Arial"/>
          <w:b/>
          <w:bCs/>
        </w:rPr>
        <w:t xml:space="preserve">e </w:t>
      </w:r>
      <w:r w:rsidR="00CA2346">
        <w:rPr>
          <w:rFonts w:ascii="Arial" w:hAnsi="Arial" w:cs="Arial"/>
          <w:b/>
          <w:bCs/>
        </w:rPr>
        <w:t>nurse</w:t>
      </w:r>
      <w:r w:rsidR="00E94008" w:rsidRPr="00D73626">
        <w:rPr>
          <w:rFonts w:ascii="Arial" w:hAnsi="Arial" w:cs="Arial"/>
          <w:b/>
          <w:bCs/>
        </w:rPr>
        <w:t xml:space="preserve"> L</w:t>
      </w:r>
      <w:r w:rsidR="00755082">
        <w:rPr>
          <w:rFonts w:ascii="Arial" w:hAnsi="Arial" w:cs="Arial"/>
          <w:b/>
          <w:bCs/>
        </w:rPr>
        <w:t>y</w:t>
      </w:r>
      <w:r w:rsidR="00E94008" w:rsidRPr="00D73626">
        <w:rPr>
          <w:rFonts w:ascii="Arial" w:hAnsi="Arial" w:cs="Arial"/>
          <w:b/>
          <w:bCs/>
        </w:rPr>
        <w:t xml:space="preserve">nda, </w:t>
      </w:r>
      <w:r w:rsidR="00D10047">
        <w:rPr>
          <w:rFonts w:ascii="Arial" w:hAnsi="Arial" w:cs="Arial"/>
          <w:b/>
          <w:bCs/>
        </w:rPr>
        <w:t>59,</w:t>
      </w:r>
      <w:r w:rsidR="00E94008" w:rsidRPr="00D73626">
        <w:rPr>
          <w:rFonts w:ascii="Arial" w:hAnsi="Arial" w:cs="Arial"/>
          <w:b/>
          <w:bCs/>
        </w:rPr>
        <w:t xml:space="preserve"> </w:t>
      </w:r>
      <w:r w:rsidR="00494041" w:rsidRPr="00D73626">
        <w:rPr>
          <w:rFonts w:ascii="Arial" w:hAnsi="Arial" w:cs="Arial"/>
          <w:b/>
          <w:bCs/>
        </w:rPr>
        <w:t xml:space="preserve">from Wales, </w:t>
      </w:r>
      <w:r w:rsidR="00416268">
        <w:rPr>
          <w:rFonts w:ascii="Arial" w:hAnsi="Arial" w:cs="Arial"/>
          <w:b/>
          <w:bCs/>
        </w:rPr>
        <w:t>had</w:t>
      </w:r>
      <w:r w:rsidR="00416268" w:rsidRPr="00D73626">
        <w:rPr>
          <w:rFonts w:ascii="Arial" w:hAnsi="Arial" w:cs="Arial"/>
          <w:b/>
          <w:bCs/>
        </w:rPr>
        <w:t xml:space="preserve"> </w:t>
      </w:r>
      <w:r w:rsidR="00E94008" w:rsidRPr="00D73626">
        <w:rPr>
          <w:rFonts w:ascii="Arial" w:hAnsi="Arial" w:cs="Arial"/>
          <w:b/>
          <w:bCs/>
        </w:rPr>
        <w:t>a haematoma and haemorrhag</w:t>
      </w:r>
      <w:r w:rsidR="00D10047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. </w:t>
      </w:r>
      <w:r w:rsidR="00153940">
        <w:rPr>
          <w:rFonts w:ascii="Arial" w:hAnsi="Arial" w:cs="Arial"/>
          <w:b/>
          <w:bCs/>
        </w:rPr>
        <w:t>Her husband Gareth became her</w:t>
      </w:r>
      <w:r w:rsidR="00D73626">
        <w:rPr>
          <w:rFonts w:ascii="Arial" w:hAnsi="Arial" w:cs="Arial"/>
          <w:b/>
          <w:bCs/>
        </w:rPr>
        <w:t xml:space="preserve"> full-time carer. </w:t>
      </w:r>
      <w:r w:rsidR="005921CF">
        <w:rPr>
          <w:rFonts w:ascii="Arial" w:hAnsi="Arial" w:cs="Arial"/>
          <w:b/>
          <w:bCs/>
        </w:rPr>
        <w:t>After</w:t>
      </w:r>
      <w:r w:rsidR="00153940">
        <w:rPr>
          <w:rFonts w:ascii="Arial" w:hAnsi="Arial" w:cs="Arial"/>
          <w:b/>
          <w:bCs/>
        </w:rPr>
        <w:t xml:space="preserve"> he died</w:t>
      </w:r>
      <w:r w:rsidR="00416268">
        <w:rPr>
          <w:rFonts w:ascii="Arial" w:hAnsi="Arial" w:cs="Arial"/>
          <w:b/>
          <w:bCs/>
        </w:rPr>
        <w:t xml:space="preserve"> in 2017</w:t>
      </w:r>
      <w:r w:rsidR="00153940">
        <w:rPr>
          <w:rFonts w:ascii="Arial" w:hAnsi="Arial" w:cs="Arial"/>
          <w:b/>
          <w:bCs/>
        </w:rPr>
        <w:t>, L</w:t>
      </w:r>
      <w:r w:rsidR="00755082">
        <w:rPr>
          <w:rFonts w:ascii="Arial" w:hAnsi="Arial" w:cs="Arial"/>
          <w:b/>
          <w:bCs/>
        </w:rPr>
        <w:t>y</w:t>
      </w:r>
      <w:r w:rsidR="00153940">
        <w:rPr>
          <w:rFonts w:ascii="Arial" w:hAnsi="Arial" w:cs="Arial"/>
          <w:b/>
          <w:bCs/>
        </w:rPr>
        <w:t>nda moved to our residential centre in Hull to be closer to her brother. She was supported</w:t>
      </w:r>
      <w:r w:rsidR="00416268">
        <w:rPr>
          <w:rFonts w:ascii="Arial" w:hAnsi="Arial" w:cs="Arial"/>
          <w:b/>
          <w:bCs/>
        </w:rPr>
        <w:t xml:space="preserve"> </w:t>
      </w:r>
      <w:r w:rsidR="00153940">
        <w:rPr>
          <w:rFonts w:ascii="Arial" w:hAnsi="Arial" w:cs="Arial"/>
          <w:b/>
          <w:bCs/>
        </w:rPr>
        <w:t>to grieve</w:t>
      </w:r>
      <w:r w:rsidR="00416268">
        <w:rPr>
          <w:rFonts w:ascii="Arial" w:hAnsi="Arial" w:cs="Arial"/>
          <w:b/>
          <w:bCs/>
        </w:rPr>
        <w:t xml:space="preserve"> </w:t>
      </w:r>
      <w:r w:rsidR="00153940">
        <w:rPr>
          <w:rFonts w:ascii="Arial" w:hAnsi="Arial" w:cs="Arial"/>
          <w:b/>
          <w:bCs/>
        </w:rPr>
        <w:t>and move forward with her life.</w:t>
      </w:r>
      <w:r w:rsidR="008C211A">
        <w:rPr>
          <w:rFonts w:ascii="Arial" w:hAnsi="Arial" w:cs="Arial"/>
          <w:b/>
          <w:bCs/>
        </w:rPr>
        <w:t xml:space="preserve"> As part of our </w:t>
      </w:r>
      <w:hyperlink r:id="rId5" w:history="1">
        <w:r w:rsidR="008C211A" w:rsidRPr="008C211A">
          <w:rPr>
            <w:rStyle w:val="Hyperlink"/>
            <w:rFonts w:ascii="Arial" w:hAnsi="Arial" w:cs="Arial"/>
            <w:b/>
            <w:bCs/>
          </w:rPr>
          <w:t>40</w:t>
        </w:r>
        <w:r w:rsidR="008C211A" w:rsidRPr="008C211A">
          <w:rPr>
            <w:rStyle w:val="Hyperlink"/>
            <w:rFonts w:ascii="Arial" w:hAnsi="Arial" w:cs="Arial"/>
            <w:b/>
            <w:bCs/>
            <w:vertAlign w:val="superscript"/>
          </w:rPr>
          <w:t>th</w:t>
        </w:r>
        <w:r w:rsidR="008C211A" w:rsidRPr="008C211A">
          <w:rPr>
            <w:rStyle w:val="Hyperlink"/>
            <w:rFonts w:ascii="Arial" w:hAnsi="Arial" w:cs="Arial"/>
            <w:b/>
            <w:bCs/>
          </w:rPr>
          <w:t xml:space="preserve"> anniversary series of stories</w:t>
        </w:r>
      </w:hyperlink>
      <w:r w:rsidR="008C211A">
        <w:rPr>
          <w:rFonts w:ascii="Arial" w:hAnsi="Arial" w:cs="Arial"/>
          <w:b/>
          <w:bCs/>
        </w:rPr>
        <w:t>, here, L</w:t>
      </w:r>
      <w:r w:rsidR="00755082">
        <w:rPr>
          <w:rFonts w:ascii="Arial" w:hAnsi="Arial" w:cs="Arial"/>
          <w:b/>
          <w:bCs/>
        </w:rPr>
        <w:t>y</w:t>
      </w:r>
      <w:r w:rsidR="008C211A">
        <w:rPr>
          <w:rFonts w:ascii="Arial" w:hAnsi="Arial" w:cs="Arial"/>
          <w:b/>
          <w:bCs/>
        </w:rPr>
        <w:t>nda shares her story.</w:t>
      </w:r>
    </w:p>
    <w:bookmarkEnd w:id="0"/>
    <w:p w14:paraId="47FFD79B" w14:textId="77777777" w:rsidR="00E94008" w:rsidRPr="00494041" w:rsidRDefault="00E94008" w:rsidP="00E94008">
      <w:pPr>
        <w:spacing w:after="0" w:line="240" w:lineRule="auto"/>
        <w:rPr>
          <w:rFonts w:ascii="Arial" w:hAnsi="Arial" w:cs="Arial"/>
        </w:rPr>
      </w:pPr>
    </w:p>
    <w:p w14:paraId="7E145594" w14:textId="3CFF2F4C" w:rsidR="00980AB4" w:rsidRPr="00494041" w:rsidRDefault="00980AB4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>[body copy]</w:t>
      </w:r>
    </w:p>
    <w:p w14:paraId="6A0622E8" w14:textId="50D045DA" w:rsidR="005E08F8" w:rsidRPr="00494041" w:rsidRDefault="006553C2" w:rsidP="00E940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E08F8" w:rsidRPr="00494041">
        <w:rPr>
          <w:rFonts w:ascii="Arial" w:hAnsi="Arial" w:cs="Arial"/>
        </w:rPr>
        <w:t xml:space="preserve">When I </w:t>
      </w:r>
      <w:r w:rsidR="00D14364">
        <w:rPr>
          <w:rFonts w:ascii="Arial" w:hAnsi="Arial" w:cs="Arial"/>
        </w:rPr>
        <w:t>became ill</w:t>
      </w:r>
      <w:r w:rsidR="005E08F8" w:rsidRPr="00494041">
        <w:rPr>
          <w:rFonts w:ascii="Arial" w:hAnsi="Arial" w:cs="Arial"/>
        </w:rPr>
        <w:t xml:space="preserve"> my husband Gareth gave up his job to </w:t>
      </w:r>
      <w:r w:rsidR="00E75A20">
        <w:rPr>
          <w:rFonts w:ascii="Arial" w:hAnsi="Arial" w:cs="Arial"/>
        </w:rPr>
        <w:t>become my</w:t>
      </w:r>
      <w:r w:rsidR="005E08F8" w:rsidRPr="00494041">
        <w:rPr>
          <w:rFonts w:ascii="Arial" w:hAnsi="Arial" w:cs="Arial"/>
        </w:rPr>
        <w:t xml:space="preserve"> full-time carer. </w:t>
      </w:r>
      <w:r w:rsidR="00E94008" w:rsidRPr="00494041">
        <w:rPr>
          <w:rFonts w:ascii="Arial" w:hAnsi="Arial" w:cs="Arial"/>
        </w:rPr>
        <w:t>It was a really difficult time for us.</w:t>
      </w:r>
      <w:r w:rsidR="00CC617F">
        <w:rPr>
          <w:rFonts w:ascii="Arial" w:hAnsi="Arial" w:cs="Arial"/>
        </w:rPr>
        <w:t xml:space="preserve"> </w:t>
      </w:r>
    </w:p>
    <w:p w14:paraId="0EE977C0" w14:textId="77777777" w:rsidR="00E94008" w:rsidRPr="00494041" w:rsidRDefault="00E94008" w:rsidP="00E94008">
      <w:pPr>
        <w:spacing w:after="0" w:line="240" w:lineRule="auto"/>
        <w:rPr>
          <w:rFonts w:ascii="Arial" w:hAnsi="Arial" w:cs="Arial"/>
        </w:rPr>
      </w:pPr>
    </w:p>
    <w:p w14:paraId="488DA9CE" w14:textId="7F625D21" w:rsidR="00CC617F" w:rsidRDefault="000065BB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 xml:space="preserve">I </w:t>
      </w:r>
      <w:r w:rsidR="00416268">
        <w:rPr>
          <w:rFonts w:ascii="Arial" w:hAnsi="Arial" w:cs="Arial"/>
        </w:rPr>
        <w:t>was left with</w:t>
      </w:r>
      <w:r w:rsidR="00416268" w:rsidRPr="00494041">
        <w:rPr>
          <w:rFonts w:ascii="Arial" w:hAnsi="Arial" w:cs="Arial"/>
        </w:rPr>
        <w:t xml:space="preserve"> </w:t>
      </w:r>
      <w:r w:rsidR="00980AB4" w:rsidRPr="00494041">
        <w:rPr>
          <w:rFonts w:ascii="Arial" w:hAnsi="Arial" w:cs="Arial"/>
        </w:rPr>
        <w:t xml:space="preserve">severe physical and cognitive impairments. </w:t>
      </w:r>
      <w:r w:rsidR="006553C2">
        <w:rPr>
          <w:rFonts w:ascii="Arial" w:hAnsi="Arial" w:cs="Arial"/>
        </w:rPr>
        <w:t>I had</w:t>
      </w:r>
      <w:r w:rsidR="006553C2" w:rsidRPr="00494041">
        <w:rPr>
          <w:rFonts w:ascii="Arial" w:hAnsi="Arial" w:cs="Arial"/>
        </w:rPr>
        <w:t xml:space="preserve"> </w:t>
      </w:r>
      <w:r w:rsidR="00980AB4" w:rsidRPr="00494041">
        <w:rPr>
          <w:rFonts w:ascii="Arial" w:hAnsi="Arial" w:cs="Arial"/>
        </w:rPr>
        <w:t xml:space="preserve">weakness on my left side and visual and perceptual disturbance </w:t>
      </w:r>
      <w:r w:rsidR="005629D5" w:rsidRPr="00494041">
        <w:rPr>
          <w:rFonts w:ascii="Arial" w:hAnsi="Arial" w:cs="Arial"/>
        </w:rPr>
        <w:t>in</w:t>
      </w:r>
      <w:r w:rsidR="00980AB4" w:rsidRPr="00494041">
        <w:rPr>
          <w:rFonts w:ascii="Arial" w:hAnsi="Arial" w:cs="Arial"/>
        </w:rPr>
        <w:t xml:space="preserve"> my</w:t>
      </w:r>
      <w:r w:rsidR="005E08F8" w:rsidRPr="00494041">
        <w:rPr>
          <w:rFonts w:ascii="Arial" w:hAnsi="Arial" w:cs="Arial"/>
        </w:rPr>
        <w:t xml:space="preserve"> left</w:t>
      </w:r>
      <w:r w:rsidR="00980AB4" w:rsidRPr="00494041">
        <w:rPr>
          <w:rFonts w:ascii="Arial" w:hAnsi="Arial" w:cs="Arial"/>
        </w:rPr>
        <w:t xml:space="preserve"> eye.</w:t>
      </w:r>
      <w:r w:rsidR="005E08F8" w:rsidRPr="00494041">
        <w:rPr>
          <w:rFonts w:ascii="Arial" w:hAnsi="Arial" w:cs="Arial"/>
        </w:rPr>
        <w:t xml:space="preserve"> When </w:t>
      </w:r>
      <w:r w:rsidR="006553C2">
        <w:rPr>
          <w:rFonts w:ascii="Arial" w:hAnsi="Arial" w:cs="Arial"/>
        </w:rPr>
        <w:t>I first became ill</w:t>
      </w:r>
      <w:r w:rsidR="005E08F8" w:rsidRPr="00494041">
        <w:rPr>
          <w:rFonts w:ascii="Arial" w:hAnsi="Arial" w:cs="Arial"/>
        </w:rPr>
        <w:t xml:space="preserve">, I couldn't </w:t>
      </w:r>
      <w:r w:rsidRPr="00494041">
        <w:rPr>
          <w:rFonts w:ascii="Arial" w:hAnsi="Arial" w:cs="Arial"/>
        </w:rPr>
        <w:t>put any weight down</w:t>
      </w:r>
      <w:r w:rsidR="00416268">
        <w:rPr>
          <w:rFonts w:ascii="Arial" w:hAnsi="Arial" w:cs="Arial"/>
        </w:rPr>
        <w:t xml:space="preserve"> and </w:t>
      </w:r>
      <w:r w:rsidR="00301956" w:rsidRPr="00494041">
        <w:rPr>
          <w:rFonts w:ascii="Arial" w:hAnsi="Arial" w:cs="Arial"/>
        </w:rPr>
        <w:t>had to use a wheelchair.</w:t>
      </w:r>
      <w:r w:rsidR="005E08F8" w:rsidRPr="00494041">
        <w:rPr>
          <w:rFonts w:ascii="Arial" w:hAnsi="Arial" w:cs="Arial"/>
        </w:rPr>
        <w:t xml:space="preserve"> </w:t>
      </w:r>
      <w:r w:rsidR="000B26B7" w:rsidRPr="000B26B7">
        <w:rPr>
          <w:rFonts w:ascii="Arial" w:hAnsi="Arial" w:cs="Arial"/>
        </w:rPr>
        <w:t xml:space="preserve"> </w:t>
      </w:r>
    </w:p>
    <w:p w14:paraId="1D682FBA" w14:textId="77777777" w:rsidR="00CC617F" w:rsidRDefault="00CC617F" w:rsidP="00E94008">
      <w:pPr>
        <w:spacing w:after="0" w:line="240" w:lineRule="auto"/>
        <w:rPr>
          <w:rFonts w:ascii="Arial" w:hAnsi="Arial" w:cs="Arial"/>
        </w:rPr>
      </w:pPr>
    </w:p>
    <w:p w14:paraId="0575A970" w14:textId="2112B0FF" w:rsidR="00CC617F" w:rsidRDefault="000B26B7" w:rsidP="00E940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Gareth </w:t>
      </w:r>
      <w:r w:rsidRPr="00494041">
        <w:rPr>
          <w:rFonts w:ascii="Arial" w:hAnsi="Arial" w:cs="Arial"/>
        </w:rPr>
        <w:t>had to take over all the things</w:t>
      </w:r>
      <w:r>
        <w:rPr>
          <w:rFonts w:ascii="Arial" w:hAnsi="Arial" w:cs="Arial"/>
        </w:rPr>
        <w:t xml:space="preserve"> I used to do</w:t>
      </w:r>
      <w:r w:rsidR="00153940">
        <w:rPr>
          <w:rFonts w:ascii="Arial" w:hAnsi="Arial" w:cs="Arial"/>
        </w:rPr>
        <w:t xml:space="preserve">. </w:t>
      </w:r>
      <w:r w:rsidR="00CC617F">
        <w:rPr>
          <w:rFonts w:ascii="Arial" w:hAnsi="Arial" w:cs="Arial"/>
        </w:rPr>
        <w:t xml:space="preserve">We had been married since </w:t>
      </w:r>
      <w:r w:rsidR="005629D5" w:rsidRPr="00494041">
        <w:rPr>
          <w:rFonts w:ascii="Arial" w:hAnsi="Arial" w:cs="Arial"/>
        </w:rPr>
        <w:t xml:space="preserve">1998 and </w:t>
      </w:r>
      <w:r w:rsidR="00CC617F">
        <w:rPr>
          <w:rFonts w:ascii="Arial" w:hAnsi="Arial" w:cs="Arial"/>
        </w:rPr>
        <w:t>had a 15-year-old son, Rhys</w:t>
      </w:r>
      <w:r w:rsidR="005629D5" w:rsidRPr="00494041">
        <w:rPr>
          <w:rFonts w:ascii="Arial" w:hAnsi="Arial" w:cs="Arial"/>
        </w:rPr>
        <w:t>.</w:t>
      </w:r>
      <w:r w:rsidR="00494041" w:rsidRPr="00494041">
        <w:rPr>
          <w:rFonts w:ascii="Arial" w:hAnsi="Arial" w:cs="Arial"/>
        </w:rPr>
        <w:t xml:space="preserve"> </w:t>
      </w:r>
      <w:r w:rsidR="005629D5" w:rsidRPr="00494041">
        <w:rPr>
          <w:rFonts w:ascii="Arial" w:hAnsi="Arial" w:cs="Arial"/>
        </w:rPr>
        <w:t xml:space="preserve">I was a practice nurse in </w:t>
      </w:r>
      <w:r w:rsidR="00494041" w:rsidRPr="00494041">
        <w:rPr>
          <w:rFonts w:ascii="Arial" w:hAnsi="Arial" w:cs="Arial"/>
        </w:rPr>
        <w:t>our</w:t>
      </w:r>
      <w:r w:rsidR="005629D5" w:rsidRPr="00494041">
        <w:rPr>
          <w:rFonts w:ascii="Arial" w:hAnsi="Arial" w:cs="Arial"/>
        </w:rPr>
        <w:t xml:space="preserve"> local GP surgery</w:t>
      </w:r>
      <w:r w:rsidR="00494041" w:rsidRPr="00494041">
        <w:rPr>
          <w:rFonts w:ascii="Arial" w:hAnsi="Arial" w:cs="Arial"/>
        </w:rPr>
        <w:t xml:space="preserve"> in Caerphilly</w:t>
      </w:r>
      <w:r w:rsidR="005629D5" w:rsidRPr="00494041">
        <w:rPr>
          <w:rFonts w:ascii="Arial" w:hAnsi="Arial" w:cs="Arial"/>
        </w:rPr>
        <w:t xml:space="preserve"> and Gareth was a long</w:t>
      </w:r>
      <w:r w:rsidR="00494041" w:rsidRPr="00494041">
        <w:rPr>
          <w:rFonts w:ascii="Arial" w:hAnsi="Arial" w:cs="Arial"/>
        </w:rPr>
        <w:t>-</w:t>
      </w:r>
      <w:r w:rsidR="005629D5" w:rsidRPr="00494041">
        <w:rPr>
          <w:rFonts w:ascii="Arial" w:hAnsi="Arial" w:cs="Arial"/>
        </w:rPr>
        <w:t xml:space="preserve">distance lorry driver. I did all the parenting tasks and looked after </w:t>
      </w:r>
      <w:r w:rsidR="00416268">
        <w:rPr>
          <w:rFonts w:ascii="Arial" w:hAnsi="Arial" w:cs="Arial"/>
        </w:rPr>
        <w:t>our</w:t>
      </w:r>
      <w:r w:rsidR="00416268" w:rsidRPr="00494041">
        <w:rPr>
          <w:rFonts w:ascii="Arial" w:hAnsi="Arial" w:cs="Arial"/>
        </w:rPr>
        <w:t xml:space="preserve"> </w:t>
      </w:r>
      <w:r w:rsidR="005629D5" w:rsidRPr="00494041">
        <w:rPr>
          <w:rFonts w:ascii="Arial" w:hAnsi="Arial" w:cs="Arial"/>
        </w:rPr>
        <w:t xml:space="preserve">finances and household matters as Gareth was away a lot. </w:t>
      </w:r>
    </w:p>
    <w:p w14:paraId="11105430" w14:textId="77777777" w:rsidR="00CC617F" w:rsidRDefault="00CC617F" w:rsidP="00E94008">
      <w:pPr>
        <w:spacing w:after="0" w:line="240" w:lineRule="auto"/>
        <w:rPr>
          <w:rFonts w:ascii="Arial" w:hAnsi="Arial" w:cs="Arial"/>
        </w:rPr>
      </w:pPr>
    </w:p>
    <w:p w14:paraId="223D2CD1" w14:textId="230B6DE7" w:rsidR="005629D5" w:rsidRPr="00494041" w:rsidRDefault="00CC617F" w:rsidP="00E940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had to</w:t>
      </w:r>
      <w:r w:rsidRPr="00494041">
        <w:rPr>
          <w:rFonts w:ascii="Arial" w:hAnsi="Arial" w:cs="Arial"/>
        </w:rPr>
        <w:t xml:space="preserve"> come to terms with the changes to our lives and </w:t>
      </w:r>
      <w:r>
        <w:rPr>
          <w:rFonts w:ascii="Arial" w:hAnsi="Arial" w:cs="Arial"/>
        </w:rPr>
        <w:t xml:space="preserve">work out </w:t>
      </w:r>
      <w:r w:rsidRPr="00494041">
        <w:rPr>
          <w:rFonts w:ascii="Arial" w:hAnsi="Arial" w:cs="Arial"/>
        </w:rPr>
        <w:t>how we were going to manage.</w:t>
      </w:r>
      <w:r>
        <w:rPr>
          <w:rFonts w:ascii="Arial" w:hAnsi="Arial" w:cs="Arial"/>
        </w:rPr>
        <w:t xml:space="preserve"> It was a </w:t>
      </w:r>
      <w:r w:rsidRPr="00494041">
        <w:rPr>
          <w:rFonts w:ascii="Arial" w:hAnsi="Arial" w:cs="Arial"/>
        </w:rPr>
        <w:t xml:space="preserve">struggle as this was so new to us both. </w:t>
      </w:r>
      <w:r>
        <w:rPr>
          <w:rFonts w:ascii="Arial" w:hAnsi="Arial" w:cs="Arial"/>
        </w:rPr>
        <w:t>Our</w:t>
      </w:r>
      <w:r w:rsidR="005629D5" w:rsidRPr="00494041">
        <w:rPr>
          <w:rFonts w:ascii="Arial" w:hAnsi="Arial" w:cs="Arial"/>
        </w:rPr>
        <w:t xml:space="preserve"> home was not equipped for my needs. I </w:t>
      </w:r>
      <w:r>
        <w:rPr>
          <w:rFonts w:ascii="Arial" w:hAnsi="Arial" w:cs="Arial"/>
        </w:rPr>
        <w:t xml:space="preserve">ended up </w:t>
      </w:r>
      <w:r w:rsidR="005629D5" w:rsidRPr="00494041">
        <w:rPr>
          <w:rFonts w:ascii="Arial" w:hAnsi="Arial" w:cs="Arial"/>
        </w:rPr>
        <w:t>mov</w:t>
      </w:r>
      <w:r>
        <w:rPr>
          <w:rFonts w:ascii="Arial" w:hAnsi="Arial" w:cs="Arial"/>
        </w:rPr>
        <w:t>ing</w:t>
      </w:r>
      <w:r w:rsidR="005629D5" w:rsidRPr="00494041">
        <w:rPr>
          <w:rFonts w:ascii="Arial" w:hAnsi="Arial" w:cs="Arial"/>
        </w:rPr>
        <w:t xml:space="preserve"> into a residential home </w:t>
      </w:r>
      <w:r w:rsidR="000065BB" w:rsidRPr="00494041">
        <w:rPr>
          <w:rFonts w:ascii="Arial" w:hAnsi="Arial" w:cs="Arial"/>
        </w:rPr>
        <w:t>in 2016</w:t>
      </w:r>
      <w:r w:rsidR="005629D5" w:rsidRPr="00494041">
        <w:rPr>
          <w:rFonts w:ascii="Arial" w:hAnsi="Arial" w:cs="Arial"/>
        </w:rPr>
        <w:t xml:space="preserve"> and this gave Gareth a bit of respite. </w:t>
      </w:r>
    </w:p>
    <w:p w14:paraId="0EB5E77A" w14:textId="77777777" w:rsidR="00E94008" w:rsidRPr="00494041" w:rsidRDefault="00E94008" w:rsidP="00E94008">
      <w:pPr>
        <w:spacing w:after="0" w:line="240" w:lineRule="auto"/>
        <w:rPr>
          <w:rFonts w:ascii="Arial" w:hAnsi="Arial" w:cs="Arial"/>
        </w:rPr>
      </w:pPr>
    </w:p>
    <w:p w14:paraId="091B3F32" w14:textId="33A54889" w:rsidR="005629D5" w:rsidRPr="00494041" w:rsidRDefault="005629D5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>[subheading]</w:t>
      </w:r>
    </w:p>
    <w:p w14:paraId="66DC8EED" w14:textId="1EFF5B2D" w:rsidR="005629D5" w:rsidRPr="00D73626" w:rsidRDefault="00D14364" w:rsidP="00E9400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Overcoming</w:t>
      </w:r>
      <w:r w:rsidR="00D73626">
        <w:rPr>
          <w:rFonts w:ascii="Arial" w:hAnsi="Arial" w:cs="Arial"/>
          <w:b/>
          <w:bCs/>
        </w:rPr>
        <w:t xml:space="preserve"> loneliness</w:t>
      </w:r>
    </w:p>
    <w:p w14:paraId="41E63C71" w14:textId="77777777" w:rsidR="00E94008" w:rsidRPr="00494041" w:rsidRDefault="00E94008" w:rsidP="00E94008">
      <w:pPr>
        <w:spacing w:after="0" w:line="240" w:lineRule="auto"/>
        <w:rPr>
          <w:rFonts w:ascii="Arial" w:hAnsi="Arial" w:cs="Arial"/>
        </w:rPr>
      </w:pPr>
    </w:p>
    <w:p w14:paraId="0ECE2D19" w14:textId="189A6C2C" w:rsidR="00980AB4" w:rsidRPr="00494041" w:rsidRDefault="00980AB4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>Sadly</w:t>
      </w:r>
      <w:r w:rsidR="005629D5" w:rsidRPr="00494041">
        <w:rPr>
          <w:rFonts w:ascii="Arial" w:hAnsi="Arial" w:cs="Arial"/>
        </w:rPr>
        <w:t>,</w:t>
      </w:r>
      <w:r w:rsidRPr="00494041">
        <w:rPr>
          <w:rFonts w:ascii="Arial" w:hAnsi="Arial" w:cs="Arial"/>
        </w:rPr>
        <w:t xml:space="preserve"> Gareth </w:t>
      </w:r>
      <w:r w:rsidR="00F536C2">
        <w:rPr>
          <w:rFonts w:ascii="Arial" w:hAnsi="Arial" w:cs="Arial"/>
        </w:rPr>
        <w:t>passed away</w:t>
      </w:r>
      <w:r w:rsidR="00D14364">
        <w:rPr>
          <w:rFonts w:ascii="Arial" w:hAnsi="Arial" w:cs="Arial"/>
        </w:rPr>
        <w:t xml:space="preserve"> suddenly when he was playing sport</w:t>
      </w:r>
      <w:r w:rsidRPr="00494041">
        <w:rPr>
          <w:rFonts w:ascii="Arial" w:hAnsi="Arial" w:cs="Arial"/>
        </w:rPr>
        <w:t xml:space="preserve"> in January 2017. I felt numb. I was scared to cry as that would make it real. I wanted to think he was coming home. </w:t>
      </w:r>
      <w:r w:rsidR="00F536C2">
        <w:rPr>
          <w:rFonts w:ascii="Arial" w:hAnsi="Arial" w:cs="Arial"/>
        </w:rPr>
        <w:t xml:space="preserve">My son </w:t>
      </w:r>
      <w:r w:rsidRPr="00494041">
        <w:rPr>
          <w:rFonts w:ascii="Arial" w:hAnsi="Arial" w:cs="Arial"/>
        </w:rPr>
        <w:t>Rhys moved out of the family home to his girlfriend's mother's house.</w:t>
      </w:r>
    </w:p>
    <w:p w14:paraId="5AEBD89E" w14:textId="77777777" w:rsidR="00494041" w:rsidRPr="00494041" w:rsidRDefault="00494041" w:rsidP="00E94008">
      <w:pPr>
        <w:spacing w:after="0" w:line="240" w:lineRule="auto"/>
        <w:rPr>
          <w:rFonts w:ascii="Arial" w:hAnsi="Arial" w:cs="Arial"/>
        </w:rPr>
      </w:pPr>
    </w:p>
    <w:p w14:paraId="57909EE5" w14:textId="0595B9E8" w:rsidR="00F536C2" w:rsidRDefault="006553C2" w:rsidP="00E940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brother </w:t>
      </w:r>
      <w:r w:rsidR="00980AB4" w:rsidRPr="00494041">
        <w:rPr>
          <w:rFonts w:ascii="Arial" w:hAnsi="Arial" w:cs="Arial"/>
        </w:rPr>
        <w:t xml:space="preserve">Andrew and his wife Diane </w:t>
      </w:r>
      <w:r w:rsidR="000B26B7">
        <w:rPr>
          <w:rFonts w:ascii="Arial" w:hAnsi="Arial" w:cs="Arial"/>
        </w:rPr>
        <w:t xml:space="preserve">live in Hull and </w:t>
      </w:r>
      <w:r w:rsidR="00980AB4" w:rsidRPr="00494041">
        <w:rPr>
          <w:rFonts w:ascii="Arial" w:hAnsi="Arial" w:cs="Arial"/>
        </w:rPr>
        <w:t>want</w:t>
      </w:r>
      <w:r w:rsidR="00494041" w:rsidRPr="00494041">
        <w:rPr>
          <w:rFonts w:ascii="Arial" w:hAnsi="Arial" w:cs="Arial"/>
        </w:rPr>
        <w:t xml:space="preserve">ed </w:t>
      </w:r>
      <w:r w:rsidR="00980AB4" w:rsidRPr="00494041">
        <w:rPr>
          <w:rFonts w:ascii="Arial" w:hAnsi="Arial" w:cs="Arial"/>
        </w:rPr>
        <w:t>me closer to them. They searched for some</w:t>
      </w:r>
      <w:r w:rsidR="00494041" w:rsidRPr="00494041">
        <w:rPr>
          <w:rFonts w:ascii="Arial" w:hAnsi="Arial" w:cs="Arial"/>
        </w:rPr>
        <w:t>where</w:t>
      </w:r>
      <w:r w:rsidR="00980AB4" w:rsidRPr="00494041">
        <w:rPr>
          <w:rFonts w:ascii="Arial" w:hAnsi="Arial" w:cs="Arial"/>
        </w:rPr>
        <w:t xml:space="preserve"> for me to live</w:t>
      </w:r>
      <w:r w:rsidR="00416268">
        <w:rPr>
          <w:rFonts w:ascii="Arial" w:hAnsi="Arial" w:cs="Arial"/>
        </w:rPr>
        <w:t>. T</w:t>
      </w:r>
      <w:r w:rsidR="00980AB4" w:rsidRPr="00494041">
        <w:rPr>
          <w:rFonts w:ascii="Arial" w:hAnsi="Arial" w:cs="Arial"/>
        </w:rPr>
        <w:t>hat's how I came to live at Victoria House.</w:t>
      </w:r>
      <w:r w:rsidR="000065BB" w:rsidRPr="00494041">
        <w:rPr>
          <w:rFonts w:ascii="Arial" w:hAnsi="Arial" w:cs="Arial"/>
        </w:rPr>
        <w:t xml:space="preserve"> They looked around and loved it so put in a transfer</w:t>
      </w:r>
      <w:r w:rsidR="008C211A">
        <w:rPr>
          <w:rFonts w:ascii="Arial" w:hAnsi="Arial" w:cs="Arial"/>
        </w:rPr>
        <w:t xml:space="preserve"> for me</w:t>
      </w:r>
      <w:r w:rsidR="000065BB" w:rsidRPr="00494041">
        <w:rPr>
          <w:rFonts w:ascii="Arial" w:hAnsi="Arial" w:cs="Arial"/>
        </w:rPr>
        <w:t>. In November 2019</w:t>
      </w:r>
      <w:r w:rsidR="00F536C2">
        <w:rPr>
          <w:rFonts w:ascii="Arial" w:hAnsi="Arial" w:cs="Arial"/>
        </w:rPr>
        <w:t>,</w:t>
      </w:r>
      <w:r w:rsidR="000065BB" w:rsidRPr="00494041">
        <w:rPr>
          <w:rFonts w:ascii="Arial" w:hAnsi="Arial" w:cs="Arial"/>
        </w:rPr>
        <w:t xml:space="preserve"> I </w:t>
      </w:r>
      <w:r w:rsidR="00494041" w:rsidRPr="00494041">
        <w:rPr>
          <w:rFonts w:ascii="Arial" w:hAnsi="Arial" w:cs="Arial"/>
        </w:rPr>
        <w:t xml:space="preserve">went to Victoria House </w:t>
      </w:r>
      <w:r w:rsidR="00F536C2">
        <w:rPr>
          <w:rFonts w:ascii="Arial" w:hAnsi="Arial" w:cs="Arial"/>
        </w:rPr>
        <w:t>in an</w:t>
      </w:r>
      <w:r w:rsidR="000065BB" w:rsidRPr="00494041">
        <w:rPr>
          <w:rFonts w:ascii="Arial" w:hAnsi="Arial" w:cs="Arial"/>
        </w:rPr>
        <w:t xml:space="preserve"> ambulance as it was too long a drive in a car from Wales to Hull.</w:t>
      </w:r>
      <w:r w:rsidR="00494041" w:rsidRPr="00494041">
        <w:rPr>
          <w:rFonts w:ascii="Arial" w:hAnsi="Arial" w:cs="Arial"/>
        </w:rPr>
        <w:t xml:space="preserve"> </w:t>
      </w:r>
    </w:p>
    <w:p w14:paraId="666527CE" w14:textId="77777777" w:rsidR="00F536C2" w:rsidRDefault="00F536C2" w:rsidP="00E94008">
      <w:pPr>
        <w:spacing w:after="0" w:line="240" w:lineRule="auto"/>
        <w:rPr>
          <w:rFonts w:ascii="Arial" w:hAnsi="Arial" w:cs="Arial"/>
        </w:rPr>
      </w:pPr>
    </w:p>
    <w:p w14:paraId="3EE67857" w14:textId="7C7FC5C3" w:rsidR="00494041" w:rsidRPr="00494041" w:rsidRDefault="000065BB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 xml:space="preserve">I love </w:t>
      </w:r>
      <w:r w:rsidR="00494041" w:rsidRPr="00494041">
        <w:rPr>
          <w:rFonts w:ascii="Arial" w:hAnsi="Arial" w:cs="Arial"/>
        </w:rPr>
        <w:t xml:space="preserve">it </w:t>
      </w:r>
      <w:r w:rsidRPr="00494041">
        <w:rPr>
          <w:rFonts w:ascii="Arial" w:hAnsi="Arial" w:cs="Arial"/>
        </w:rPr>
        <w:t>here</w:t>
      </w:r>
      <w:r w:rsidR="00416268">
        <w:rPr>
          <w:rFonts w:ascii="Arial" w:hAnsi="Arial" w:cs="Arial"/>
        </w:rPr>
        <w:t xml:space="preserve">. </w:t>
      </w:r>
      <w:r w:rsidR="008C211A">
        <w:rPr>
          <w:rFonts w:ascii="Arial" w:hAnsi="Arial" w:cs="Arial"/>
        </w:rPr>
        <w:t>Everyone</w:t>
      </w:r>
      <w:r w:rsidR="00331DFB">
        <w:rPr>
          <w:rFonts w:ascii="Arial" w:hAnsi="Arial" w:cs="Arial"/>
        </w:rPr>
        <w:t xml:space="preserve"> </w:t>
      </w:r>
      <w:r w:rsidR="008C211A">
        <w:rPr>
          <w:rFonts w:ascii="Arial" w:hAnsi="Arial" w:cs="Arial"/>
        </w:rPr>
        <w:t>is</w:t>
      </w:r>
      <w:r w:rsidR="008C211A" w:rsidRPr="00494041">
        <w:rPr>
          <w:rFonts w:ascii="Arial" w:hAnsi="Arial" w:cs="Arial"/>
        </w:rPr>
        <w:t xml:space="preserve"> </w:t>
      </w:r>
      <w:r w:rsidRPr="00494041">
        <w:rPr>
          <w:rFonts w:ascii="Arial" w:hAnsi="Arial" w:cs="Arial"/>
        </w:rPr>
        <w:t>friendly and caring. I like people to talk to me straight</w:t>
      </w:r>
      <w:r w:rsidR="00D810E9">
        <w:rPr>
          <w:rFonts w:ascii="Arial" w:hAnsi="Arial" w:cs="Arial"/>
        </w:rPr>
        <w:t xml:space="preserve"> –</w:t>
      </w:r>
      <w:r w:rsidRPr="00494041">
        <w:rPr>
          <w:rFonts w:ascii="Arial" w:hAnsi="Arial" w:cs="Arial"/>
        </w:rPr>
        <w:t xml:space="preserve"> it shows they care. I was very lonely in </w:t>
      </w:r>
      <w:r w:rsidR="00F536C2">
        <w:rPr>
          <w:rFonts w:ascii="Arial" w:hAnsi="Arial" w:cs="Arial"/>
        </w:rPr>
        <w:t>the</w:t>
      </w:r>
      <w:r w:rsidRPr="00494041">
        <w:rPr>
          <w:rFonts w:ascii="Arial" w:hAnsi="Arial" w:cs="Arial"/>
        </w:rPr>
        <w:t xml:space="preserve"> home in Wales as the other people living there w</w:t>
      </w:r>
      <w:r w:rsidR="000B26B7">
        <w:rPr>
          <w:rFonts w:ascii="Arial" w:hAnsi="Arial" w:cs="Arial"/>
        </w:rPr>
        <w:t>ere</w:t>
      </w:r>
      <w:r w:rsidRPr="00494041">
        <w:rPr>
          <w:rFonts w:ascii="Arial" w:hAnsi="Arial" w:cs="Arial"/>
        </w:rPr>
        <w:t xml:space="preserve"> not the same age. I did not </w:t>
      </w:r>
      <w:r w:rsidR="00494041" w:rsidRPr="00494041">
        <w:rPr>
          <w:rFonts w:ascii="Arial" w:hAnsi="Arial" w:cs="Arial"/>
        </w:rPr>
        <w:t>realise</w:t>
      </w:r>
      <w:r w:rsidRPr="00494041">
        <w:rPr>
          <w:rFonts w:ascii="Arial" w:hAnsi="Arial" w:cs="Arial"/>
        </w:rPr>
        <w:t xml:space="preserve"> how lonely I was until I came to live </w:t>
      </w:r>
      <w:r w:rsidR="00F536C2">
        <w:rPr>
          <w:rFonts w:ascii="Arial" w:hAnsi="Arial" w:cs="Arial"/>
        </w:rPr>
        <w:t>at Victoria House.</w:t>
      </w:r>
      <w:r w:rsidRPr="00494041">
        <w:rPr>
          <w:rFonts w:ascii="Arial" w:hAnsi="Arial" w:cs="Arial"/>
        </w:rPr>
        <w:t xml:space="preserve"> </w:t>
      </w:r>
    </w:p>
    <w:p w14:paraId="5D842D6B" w14:textId="77777777" w:rsidR="00494041" w:rsidRPr="00494041" w:rsidRDefault="00494041" w:rsidP="00E94008">
      <w:pPr>
        <w:spacing w:after="0" w:line="240" w:lineRule="auto"/>
        <w:rPr>
          <w:rFonts w:ascii="Arial" w:hAnsi="Arial" w:cs="Arial"/>
        </w:rPr>
      </w:pPr>
    </w:p>
    <w:p w14:paraId="3A7A4E8A" w14:textId="173256BD" w:rsidR="000065BB" w:rsidRPr="00494041" w:rsidRDefault="000065BB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 xml:space="preserve">The staff seem to take the time to communicate more which makes me very happy. They are very sympathetic to </w:t>
      </w:r>
      <w:r w:rsidR="00494041" w:rsidRPr="00494041">
        <w:rPr>
          <w:rFonts w:ascii="Arial" w:hAnsi="Arial" w:cs="Arial"/>
        </w:rPr>
        <w:t>my</w:t>
      </w:r>
      <w:r w:rsidRPr="00494041">
        <w:rPr>
          <w:rFonts w:ascii="Arial" w:hAnsi="Arial" w:cs="Arial"/>
        </w:rPr>
        <w:t xml:space="preserve"> needs.</w:t>
      </w:r>
      <w:r w:rsidR="00F536C2">
        <w:rPr>
          <w:rFonts w:ascii="Arial" w:hAnsi="Arial" w:cs="Arial"/>
        </w:rPr>
        <w:t xml:space="preserve"> </w:t>
      </w:r>
      <w:r w:rsidRPr="00494041">
        <w:rPr>
          <w:rFonts w:ascii="Arial" w:hAnsi="Arial" w:cs="Arial"/>
        </w:rPr>
        <w:t xml:space="preserve">I am encouraged to take part in all activities. I love the social interaction. At first, I was very </w:t>
      </w:r>
      <w:r w:rsidR="00494041" w:rsidRPr="00494041">
        <w:rPr>
          <w:rFonts w:ascii="Arial" w:hAnsi="Arial" w:cs="Arial"/>
        </w:rPr>
        <w:t>reluctant</w:t>
      </w:r>
      <w:r w:rsidRPr="00494041">
        <w:rPr>
          <w:rFonts w:ascii="Arial" w:hAnsi="Arial" w:cs="Arial"/>
        </w:rPr>
        <w:t xml:space="preserve"> as it was</w:t>
      </w:r>
      <w:r w:rsidR="000B26B7">
        <w:rPr>
          <w:rFonts w:ascii="Arial" w:hAnsi="Arial" w:cs="Arial"/>
        </w:rPr>
        <w:t xml:space="preserve"> a</w:t>
      </w:r>
      <w:r w:rsidRPr="00494041">
        <w:rPr>
          <w:rFonts w:ascii="Arial" w:hAnsi="Arial" w:cs="Arial"/>
        </w:rPr>
        <w:t xml:space="preserve"> complete change to have people wanting to involve me. </w:t>
      </w:r>
    </w:p>
    <w:p w14:paraId="6BD60756" w14:textId="77777777" w:rsidR="00494041" w:rsidRPr="00494041" w:rsidRDefault="00494041" w:rsidP="00E94008">
      <w:pPr>
        <w:spacing w:after="0" w:line="240" w:lineRule="auto"/>
        <w:rPr>
          <w:rFonts w:ascii="Arial" w:hAnsi="Arial" w:cs="Arial"/>
        </w:rPr>
      </w:pPr>
    </w:p>
    <w:p w14:paraId="1CF1467E" w14:textId="67DEDD20" w:rsidR="00980AB4" w:rsidRPr="00494041" w:rsidRDefault="00980AB4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>[subheading]</w:t>
      </w:r>
    </w:p>
    <w:p w14:paraId="5F301845" w14:textId="4C627F14" w:rsidR="005629D5" w:rsidRPr="00D73626" w:rsidRDefault="00E75A20" w:rsidP="00E9400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Seeing family makes me happy</w:t>
      </w:r>
    </w:p>
    <w:p w14:paraId="60FEF744" w14:textId="77777777" w:rsidR="00E94008" w:rsidRPr="00494041" w:rsidRDefault="00E94008" w:rsidP="00E94008">
      <w:pPr>
        <w:spacing w:after="0" w:line="240" w:lineRule="auto"/>
        <w:rPr>
          <w:rFonts w:ascii="Arial" w:hAnsi="Arial" w:cs="Arial"/>
        </w:rPr>
      </w:pPr>
    </w:p>
    <w:p w14:paraId="14A75FCF" w14:textId="3E2D4DE5" w:rsidR="00980AB4" w:rsidRPr="00494041" w:rsidRDefault="00980AB4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>Since moving here</w:t>
      </w:r>
      <w:r w:rsidR="00416268">
        <w:rPr>
          <w:rFonts w:ascii="Arial" w:hAnsi="Arial" w:cs="Arial"/>
        </w:rPr>
        <w:t>,</w:t>
      </w:r>
      <w:r w:rsidRPr="00494041">
        <w:rPr>
          <w:rFonts w:ascii="Arial" w:hAnsi="Arial" w:cs="Arial"/>
        </w:rPr>
        <w:t xml:space="preserve"> my family pay me lots of visits</w:t>
      </w:r>
      <w:r w:rsidR="00D810E9">
        <w:rPr>
          <w:rFonts w:ascii="Arial" w:hAnsi="Arial" w:cs="Arial"/>
        </w:rPr>
        <w:t>,</w:t>
      </w:r>
      <w:r w:rsidRPr="00494041">
        <w:rPr>
          <w:rFonts w:ascii="Arial" w:hAnsi="Arial" w:cs="Arial"/>
        </w:rPr>
        <w:t xml:space="preserve"> which make me very happy. They enjoy getting involved in </w:t>
      </w:r>
      <w:r w:rsidR="00CC617F">
        <w:rPr>
          <w:rFonts w:ascii="Arial" w:hAnsi="Arial" w:cs="Arial"/>
        </w:rPr>
        <w:t>everything</w:t>
      </w:r>
      <w:r w:rsidRPr="00494041">
        <w:rPr>
          <w:rFonts w:ascii="Arial" w:hAnsi="Arial" w:cs="Arial"/>
        </w:rPr>
        <w:t xml:space="preserve"> that is going on here. The day I arrived</w:t>
      </w:r>
      <w:r w:rsidR="008C211A">
        <w:rPr>
          <w:rFonts w:ascii="Arial" w:hAnsi="Arial" w:cs="Arial"/>
        </w:rPr>
        <w:t>,</w:t>
      </w:r>
      <w:r w:rsidRPr="00494041">
        <w:rPr>
          <w:rFonts w:ascii="Arial" w:hAnsi="Arial" w:cs="Arial"/>
        </w:rPr>
        <w:t xml:space="preserve"> there was a Christmas craft fair </w:t>
      </w:r>
      <w:r w:rsidR="00494041" w:rsidRPr="00494041">
        <w:rPr>
          <w:rFonts w:ascii="Arial" w:hAnsi="Arial" w:cs="Arial"/>
        </w:rPr>
        <w:t>on,</w:t>
      </w:r>
      <w:r w:rsidRPr="00494041">
        <w:rPr>
          <w:rFonts w:ascii="Arial" w:hAnsi="Arial" w:cs="Arial"/>
        </w:rPr>
        <w:t xml:space="preserve"> and my niece and her children loved it.</w:t>
      </w:r>
    </w:p>
    <w:p w14:paraId="3008B00D" w14:textId="77777777" w:rsidR="00E94008" w:rsidRPr="00494041" w:rsidRDefault="00E94008" w:rsidP="00E94008">
      <w:pPr>
        <w:spacing w:after="0" w:line="240" w:lineRule="auto"/>
        <w:rPr>
          <w:rFonts w:ascii="Arial" w:hAnsi="Arial" w:cs="Arial"/>
        </w:rPr>
      </w:pPr>
    </w:p>
    <w:p w14:paraId="687C5C34" w14:textId="2D29DB27" w:rsidR="005E08F8" w:rsidRDefault="005E08F8" w:rsidP="00E94008">
      <w:pPr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 xml:space="preserve">I had not been here long when Andrew came to tell me that my son Rhys and his partner Serene were going to make me a grandma. This was a shock but wonderful news. Serene went to the doctors with a </w:t>
      </w:r>
      <w:r w:rsidR="00494041" w:rsidRPr="00494041">
        <w:rPr>
          <w:rFonts w:ascii="Arial" w:hAnsi="Arial" w:cs="Arial"/>
        </w:rPr>
        <w:t>stomach</w:t>
      </w:r>
      <w:r w:rsidR="00F536C2">
        <w:rPr>
          <w:rFonts w:ascii="Arial" w:hAnsi="Arial" w:cs="Arial"/>
        </w:rPr>
        <w:t xml:space="preserve"> </w:t>
      </w:r>
      <w:r w:rsidR="00494041" w:rsidRPr="00494041">
        <w:rPr>
          <w:rFonts w:ascii="Arial" w:hAnsi="Arial" w:cs="Arial"/>
        </w:rPr>
        <w:t>ache</w:t>
      </w:r>
      <w:r w:rsidRPr="00494041">
        <w:rPr>
          <w:rFonts w:ascii="Arial" w:hAnsi="Arial" w:cs="Arial"/>
        </w:rPr>
        <w:t xml:space="preserve"> and was told she was seven </w:t>
      </w:r>
      <w:r w:rsidR="00494041" w:rsidRPr="00494041">
        <w:rPr>
          <w:rFonts w:ascii="Arial" w:hAnsi="Arial" w:cs="Arial"/>
        </w:rPr>
        <w:t>months</w:t>
      </w:r>
      <w:r w:rsidRPr="00494041">
        <w:rPr>
          <w:rFonts w:ascii="Arial" w:hAnsi="Arial" w:cs="Arial"/>
        </w:rPr>
        <w:t xml:space="preserve"> pregnant.</w:t>
      </w:r>
    </w:p>
    <w:p w14:paraId="6DDBBD8E" w14:textId="2203D584" w:rsidR="00E75A20" w:rsidRDefault="00E75A20" w:rsidP="00E94008">
      <w:pPr>
        <w:spacing w:after="0" w:line="240" w:lineRule="auto"/>
        <w:rPr>
          <w:rFonts w:ascii="Arial" w:hAnsi="Arial" w:cs="Arial"/>
        </w:rPr>
      </w:pPr>
    </w:p>
    <w:p w14:paraId="0822F635" w14:textId="5228ABF1" w:rsidR="00E75A20" w:rsidRDefault="00E75A20" w:rsidP="00E940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[subheading]</w:t>
      </w:r>
    </w:p>
    <w:p w14:paraId="7D5928AB" w14:textId="79A2C038" w:rsidR="00E75A20" w:rsidRPr="00CC617F" w:rsidRDefault="00E75A20" w:rsidP="00E94008">
      <w:pPr>
        <w:spacing w:after="0" w:line="240" w:lineRule="auto"/>
        <w:rPr>
          <w:rFonts w:ascii="Arial" w:hAnsi="Arial" w:cs="Arial"/>
          <w:b/>
          <w:bCs/>
        </w:rPr>
      </w:pPr>
      <w:r w:rsidRPr="00CC617F">
        <w:rPr>
          <w:rFonts w:ascii="Arial" w:hAnsi="Arial" w:cs="Arial"/>
          <w:b/>
          <w:bCs/>
        </w:rPr>
        <w:t xml:space="preserve">Making a new life </w:t>
      </w:r>
    </w:p>
    <w:p w14:paraId="5956A542" w14:textId="6C0EB8A1" w:rsidR="00E75A20" w:rsidRDefault="00E75A20" w:rsidP="00E94008">
      <w:pPr>
        <w:spacing w:after="0" w:line="240" w:lineRule="auto"/>
        <w:rPr>
          <w:rFonts w:ascii="Arial" w:hAnsi="Arial" w:cs="Arial"/>
        </w:rPr>
      </w:pPr>
    </w:p>
    <w:p w14:paraId="7EBC46CE" w14:textId="0B6452E0" w:rsidR="00D810E9" w:rsidRDefault="00E75A20" w:rsidP="00E94008">
      <w:pPr>
        <w:spacing w:after="0" w:line="240" w:lineRule="auto"/>
        <w:rPr>
          <w:rFonts w:ascii="Arial" w:hAnsi="Arial" w:cs="Arial"/>
        </w:rPr>
      </w:pPr>
      <w:bookmarkStart w:id="1" w:name="_Hlk49848409"/>
      <w:r w:rsidRPr="00494041">
        <w:rPr>
          <w:rFonts w:ascii="Arial" w:hAnsi="Arial" w:cs="Arial"/>
        </w:rPr>
        <w:t xml:space="preserve">My hope </w:t>
      </w:r>
      <w:r w:rsidR="00CC617F">
        <w:rPr>
          <w:rFonts w:ascii="Arial" w:hAnsi="Arial" w:cs="Arial"/>
        </w:rPr>
        <w:t>– and dream – is to</w:t>
      </w:r>
      <w:r w:rsidRPr="00494041">
        <w:rPr>
          <w:rFonts w:ascii="Arial" w:hAnsi="Arial" w:cs="Arial"/>
        </w:rPr>
        <w:t xml:space="preserve"> walk again. I was doing so well </w:t>
      </w:r>
      <w:r w:rsidR="00416268">
        <w:rPr>
          <w:rFonts w:ascii="Arial" w:hAnsi="Arial" w:cs="Arial"/>
        </w:rPr>
        <w:t>using</w:t>
      </w:r>
      <w:r w:rsidR="00416268" w:rsidRPr="00494041">
        <w:rPr>
          <w:rFonts w:ascii="Arial" w:hAnsi="Arial" w:cs="Arial"/>
        </w:rPr>
        <w:t xml:space="preserve"> </w:t>
      </w:r>
      <w:r w:rsidRPr="00494041">
        <w:rPr>
          <w:rFonts w:ascii="Arial" w:hAnsi="Arial" w:cs="Arial"/>
        </w:rPr>
        <w:t xml:space="preserve">a frame </w:t>
      </w:r>
      <w:r w:rsidR="00416268">
        <w:rPr>
          <w:rFonts w:ascii="Arial" w:hAnsi="Arial" w:cs="Arial"/>
        </w:rPr>
        <w:t xml:space="preserve">to walk when I was </w:t>
      </w:r>
      <w:r w:rsidRPr="00494041">
        <w:rPr>
          <w:rFonts w:ascii="Arial" w:hAnsi="Arial" w:cs="Arial"/>
        </w:rPr>
        <w:t>in Wales</w:t>
      </w:r>
      <w:r w:rsidR="00416268">
        <w:rPr>
          <w:rFonts w:ascii="Arial" w:hAnsi="Arial" w:cs="Arial"/>
        </w:rPr>
        <w:t>. But then I had a fall</w:t>
      </w:r>
      <w:r w:rsidR="008C211A">
        <w:rPr>
          <w:rFonts w:ascii="Arial" w:hAnsi="Arial" w:cs="Arial"/>
        </w:rPr>
        <w:t xml:space="preserve"> </w:t>
      </w:r>
      <w:r w:rsidRPr="00494041">
        <w:rPr>
          <w:rFonts w:ascii="Arial" w:hAnsi="Arial" w:cs="Arial"/>
        </w:rPr>
        <w:t xml:space="preserve">which knocked my confidence right back. I am </w:t>
      </w:r>
      <w:r w:rsidR="00D810E9">
        <w:rPr>
          <w:rFonts w:ascii="Arial" w:hAnsi="Arial" w:cs="Arial"/>
        </w:rPr>
        <w:t>building my confidence</w:t>
      </w:r>
      <w:r w:rsidRPr="00494041">
        <w:rPr>
          <w:rFonts w:ascii="Arial" w:hAnsi="Arial" w:cs="Arial"/>
        </w:rPr>
        <w:t xml:space="preserve"> back up </w:t>
      </w:r>
      <w:r w:rsidR="00D810E9">
        <w:rPr>
          <w:rFonts w:ascii="Arial" w:hAnsi="Arial" w:cs="Arial"/>
        </w:rPr>
        <w:t>at Victoria House.</w:t>
      </w:r>
      <w:r w:rsidR="00911F1D">
        <w:rPr>
          <w:rFonts w:ascii="Arial" w:hAnsi="Arial" w:cs="Arial"/>
        </w:rPr>
        <w:t xml:space="preserve"> </w:t>
      </w:r>
      <w:r w:rsidR="00911F1D" w:rsidRPr="00494041">
        <w:rPr>
          <w:rFonts w:ascii="Arial" w:hAnsi="Arial" w:cs="Arial"/>
        </w:rPr>
        <w:t>I recently started using a turntable to transfer to my wheelchair</w:t>
      </w:r>
      <w:r w:rsidR="008D251D">
        <w:rPr>
          <w:rFonts w:ascii="Arial" w:hAnsi="Arial" w:cs="Arial"/>
        </w:rPr>
        <w:t xml:space="preserve"> – rather than a hoist –</w:t>
      </w:r>
      <w:r w:rsidR="009E5714">
        <w:rPr>
          <w:rFonts w:ascii="Arial" w:hAnsi="Arial" w:cs="Arial"/>
        </w:rPr>
        <w:t xml:space="preserve"> as I have built up more strength.</w:t>
      </w:r>
    </w:p>
    <w:bookmarkEnd w:id="1"/>
    <w:p w14:paraId="4E8581BB" w14:textId="22CC0257" w:rsidR="008D251D" w:rsidRDefault="008D251D" w:rsidP="00E94008">
      <w:pPr>
        <w:spacing w:after="0" w:line="240" w:lineRule="auto"/>
        <w:rPr>
          <w:rFonts w:ascii="Arial" w:hAnsi="Arial" w:cs="Arial"/>
        </w:rPr>
      </w:pPr>
    </w:p>
    <w:p w14:paraId="3BA5CCFE" w14:textId="2B09FDA4" w:rsidR="0083401B" w:rsidRDefault="00416268" w:rsidP="00E940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810E9">
        <w:rPr>
          <w:rFonts w:ascii="Arial" w:hAnsi="Arial" w:cs="Arial"/>
        </w:rPr>
        <w:t xml:space="preserve">is </w:t>
      </w:r>
      <w:r w:rsidR="00980AB4" w:rsidRPr="00494041">
        <w:rPr>
          <w:rFonts w:ascii="Arial" w:hAnsi="Arial" w:cs="Arial"/>
        </w:rPr>
        <w:t>going to be my future home. I do</w:t>
      </w:r>
      <w:r w:rsidR="00D14364">
        <w:rPr>
          <w:rFonts w:ascii="Arial" w:hAnsi="Arial" w:cs="Arial"/>
        </w:rPr>
        <w:t>n't</w:t>
      </w:r>
      <w:r w:rsidR="00980AB4" w:rsidRPr="00494041">
        <w:rPr>
          <w:rFonts w:ascii="Arial" w:hAnsi="Arial" w:cs="Arial"/>
        </w:rPr>
        <w:t xml:space="preserve"> want to move anywhere else when I have everything </w:t>
      </w:r>
      <w:r w:rsidR="00E75A20">
        <w:rPr>
          <w:rFonts w:ascii="Arial" w:hAnsi="Arial" w:cs="Arial"/>
        </w:rPr>
        <w:t xml:space="preserve">I need </w:t>
      </w:r>
      <w:r w:rsidR="00980AB4" w:rsidRPr="00494041">
        <w:rPr>
          <w:rFonts w:ascii="Arial" w:hAnsi="Arial" w:cs="Arial"/>
        </w:rPr>
        <w:t>here. The staff are great, and the other people who live here are my companions. The home is beautiful</w:t>
      </w:r>
      <w:r w:rsidR="00E94008" w:rsidRPr="00494041">
        <w:rPr>
          <w:rFonts w:ascii="Arial" w:hAnsi="Arial" w:cs="Arial"/>
        </w:rPr>
        <w:t>,</w:t>
      </w:r>
      <w:r w:rsidR="00980AB4" w:rsidRPr="00494041">
        <w:rPr>
          <w:rFonts w:ascii="Arial" w:hAnsi="Arial" w:cs="Arial"/>
        </w:rPr>
        <w:t xml:space="preserve"> and the grounds are stunning.</w:t>
      </w:r>
      <w:r w:rsidR="000065BB" w:rsidRPr="00494041">
        <w:rPr>
          <w:rFonts w:ascii="Arial" w:hAnsi="Arial" w:cs="Arial"/>
        </w:rPr>
        <w:t xml:space="preserve"> </w:t>
      </w:r>
    </w:p>
    <w:p w14:paraId="7DECC2FE" w14:textId="77777777" w:rsidR="0083401B" w:rsidRDefault="0083401B" w:rsidP="00E94008">
      <w:pPr>
        <w:spacing w:after="0" w:line="240" w:lineRule="auto"/>
        <w:rPr>
          <w:rFonts w:ascii="Arial" w:hAnsi="Arial" w:cs="Arial"/>
        </w:rPr>
      </w:pPr>
    </w:p>
    <w:p w14:paraId="159BEBBC" w14:textId="48F6E00A" w:rsidR="00980AB4" w:rsidRDefault="00416268" w:rsidP="00E940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Victoria House has</w:t>
      </w:r>
      <w:r w:rsidRPr="00494041">
        <w:rPr>
          <w:rFonts w:ascii="Arial" w:hAnsi="Arial" w:cs="Arial"/>
        </w:rPr>
        <w:t xml:space="preserve"> </w:t>
      </w:r>
      <w:r w:rsidR="000065BB" w:rsidRPr="00494041">
        <w:rPr>
          <w:rFonts w:ascii="Arial" w:hAnsi="Arial" w:cs="Arial"/>
        </w:rPr>
        <w:t xml:space="preserve">given me my life back and a will to live. I had lost myself. I think I was </w:t>
      </w:r>
      <w:r w:rsidR="00E94008" w:rsidRPr="00494041">
        <w:rPr>
          <w:rFonts w:ascii="Arial" w:hAnsi="Arial" w:cs="Arial"/>
        </w:rPr>
        <w:t>grieving</w:t>
      </w:r>
      <w:r w:rsidR="000065BB" w:rsidRPr="00494041">
        <w:rPr>
          <w:rFonts w:ascii="Arial" w:hAnsi="Arial" w:cs="Arial"/>
        </w:rPr>
        <w:t xml:space="preserve"> for loved </w:t>
      </w:r>
      <w:r w:rsidR="00F536C2" w:rsidRPr="00494041">
        <w:rPr>
          <w:rFonts w:ascii="Arial" w:hAnsi="Arial" w:cs="Arial"/>
        </w:rPr>
        <w:t>ones</w:t>
      </w:r>
      <w:r w:rsidR="00E75A20">
        <w:rPr>
          <w:rFonts w:ascii="Arial" w:hAnsi="Arial" w:cs="Arial"/>
        </w:rPr>
        <w:t>,</w:t>
      </w:r>
      <w:r w:rsidR="000065BB" w:rsidRPr="00494041">
        <w:rPr>
          <w:rFonts w:ascii="Arial" w:hAnsi="Arial" w:cs="Arial"/>
        </w:rPr>
        <w:t xml:space="preserve"> pa</w:t>
      </w:r>
      <w:r w:rsidR="00E94008" w:rsidRPr="00494041">
        <w:rPr>
          <w:rFonts w:ascii="Arial" w:hAnsi="Arial" w:cs="Arial"/>
        </w:rPr>
        <w:t>s</w:t>
      </w:r>
      <w:r w:rsidR="000065BB" w:rsidRPr="00494041">
        <w:rPr>
          <w:rFonts w:ascii="Arial" w:hAnsi="Arial" w:cs="Arial"/>
        </w:rPr>
        <w:t>t and present.</w:t>
      </w:r>
      <w:r>
        <w:rPr>
          <w:rFonts w:ascii="Arial" w:hAnsi="Arial" w:cs="Arial"/>
        </w:rPr>
        <w:t>”</w:t>
      </w:r>
    </w:p>
    <w:p w14:paraId="62E20169" w14:textId="275F6210" w:rsidR="008C211A" w:rsidRDefault="008C211A" w:rsidP="00E94008">
      <w:pPr>
        <w:spacing w:after="0" w:line="240" w:lineRule="auto"/>
        <w:rPr>
          <w:rFonts w:ascii="Arial" w:hAnsi="Arial" w:cs="Arial"/>
        </w:rPr>
      </w:pPr>
    </w:p>
    <w:p w14:paraId="1141D9A5" w14:textId="768A2978" w:rsidR="008C211A" w:rsidRPr="008C211A" w:rsidRDefault="00755082" w:rsidP="00E94008">
      <w:pPr>
        <w:spacing w:after="0" w:line="240" w:lineRule="auto"/>
        <w:rPr>
          <w:rFonts w:ascii="Arial" w:hAnsi="Arial" w:cs="Arial"/>
          <w:b/>
          <w:bCs/>
        </w:rPr>
      </w:pPr>
      <w:hyperlink r:id="rId6" w:history="1">
        <w:r w:rsidR="008C211A" w:rsidRPr="008C211A">
          <w:rPr>
            <w:rStyle w:val="Hyperlink"/>
            <w:rFonts w:ascii="Arial" w:hAnsi="Arial" w:cs="Arial"/>
            <w:b/>
            <w:bCs/>
          </w:rPr>
          <w:t>Find out more ab</w:t>
        </w:r>
        <w:bookmarkStart w:id="2" w:name="_GoBack"/>
        <w:bookmarkEnd w:id="2"/>
        <w:r w:rsidR="008C211A" w:rsidRPr="008C211A">
          <w:rPr>
            <w:rStyle w:val="Hyperlink"/>
            <w:rFonts w:ascii="Arial" w:hAnsi="Arial" w:cs="Arial"/>
            <w:b/>
            <w:bCs/>
          </w:rPr>
          <w:t>out life at Hull’s Victoria House which provides accommodation for people with complex needs.</w:t>
        </w:r>
      </w:hyperlink>
      <w:r w:rsidR="008C211A" w:rsidRPr="008C211A">
        <w:rPr>
          <w:rFonts w:ascii="Arial" w:hAnsi="Arial" w:cs="Arial"/>
          <w:b/>
          <w:bCs/>
        </w:rPr>
        <w:t xml:space="preserve"> </w:t>
      </w:r>
    </w:p>
    <w:p w14:paraId="32F4F729" w14:textId="7ABA9EFB" w:rsidR="00494041" w:rsidRPr="00494041" w:rsidRDefault="00494041" w:rsidP="00E94008">
      <w:pPr>
        <w:spacing w:after="0" w:line="240" w:lineRule="auto"/>
        <w:rPr>
          <w:rFonts w:ascii="Arial" w:hAnsi="Arial" w:cs="Arial"/>
        </w:rPr>
      </w:pPr>
    </w:p>
    <w:p w14:paraId="6978C3C1" w14:textId="77777777" w:rsidR="00494041" w:rsidRPr="00494041" w:rsidRDefault="00494041" w:rsidP="00494041">
      <w:pPr>
        <w:spacing w:after="0" w:line="240" w:lineRule="auto"/>
        <w:rPr>
          <w:rFonts w:ascii="Arial" w:hAnsi="Arial" w:cs="Arial"/>
        </w:rPr>
      </w:pPr>
    </w:p>
    <w:p w14:paraId="64720123" w14:textId="77777777" w:rsidR="00494041" w:rsidRPr="00494041" w:rsidRDefault="00494041" w:rsidP="00E94008">
      <w:pPr>
        <w:spacing w:after="0" w:line="240" w:lineRule="auto"/>
        <w:rPr>
          <w:rFonts w:ascii="Arial" w:hAnsi="Arial" w:cs="Arial"/>
        </w:rPr>
      </w:pPr>
    </w:p>
    <w:p w14:paraId="625E2810" w14:textId="1D52DE27" w:rsidR="00980AB4" w:rsidRPr="00494041" w:rsidRDefault="00E94008" w:rsidP="00E94008">
      <w:pPr>
        <w:tabs>
          <w:tab w:val="left" w:pos="1590"/>
        </w:tabs>
        <w:spacing w:after="0" w:line="240" w:lineRule="auto"/>
        <w:rPr>
          <w:rFonts w:ascii="Arial" w:hAnsi="Arial" w:cs="Arial"/>
        </w:rPr>
      </w:pPr>
      <w:r w:rsidRPr="00494041">
        <w:rPr>
          <w:rFonts w:ascii="Arial" w:hAnsi="Arial" w:cs="Arial"/>
        </w:rPr>
        <w:tab/>
      </w:r>
    </w:p>
    <w:sectPr w:rsidR="00980AB4" w:rsidRPr="0049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DFE4" w16cex:dateUtc="2020-08-26T12:19:00Z"/>
  <w16cex:commentExtensible w16cex:durableId="22F10862" w16cex:dateUtc="2020-08-26T15:12:00Z"/>
  <w16cex:commentExtensible w16cex:durableId="22F23F48" w16cex:dateUtc="2020-08-27T13:18:00Z"/>
  <w16cex:commentExtensible w16cex:durableId="22F0E151" w16cex:dateUtc="2020-08-26T12:25:00Z"/>
  <w16cex:commentExtensible w16cex:durableId="22F89F7C" w16cex:dateUtc="2020-09-01T09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1C"/>
    <w:rsid w:val="000065BB"/>
    <w:rsid w:val="000B26B7"/>
    <w:rsid w:val="00153940"/>
    <w:rsid w:val="001E1585"/>
    <w:rsid w:val="00301956"/>
    <w:rsid w:val="00331DFB"/>
    <w:rsid w:val="00416268"/>
    <w:rsid w:val="00494041"/>
    <w:rsid w:val="005629D5"/>
    <w:rsid w:val="005921CF"/>
    <w:rsid w:val="005D041C"/>
    <w:rsid w:val="005E08F8"/>
    <w:rsid w:val="0062621F"/>
    <w:rsid w:val="006553C2"/>
    <w:rsid w:val="00723AC5"/>
    <w:rsid w:val="00755082"/>
    <w:rsid w:val="0083401B"/>
    <w:rsid w:val="008C211A"/>
    <w:rsid w:val="008D251D"/>
    <w:rsid w:val="00911F1D"/>
    <w:rsid w:val="00980AB4"/>
    <w:rsid w:val="009E5714"/>
    <w:rsid w:val="00B05DCE"/>
    <w:rsid w:val="00CA2346"/>
    <w:rsid w:val="00CC617F"/>
    <w:rsid w:val="00CD1C61"/>
    <w:rsid w:val="00D10047"/>
    <w:rsid w:val="00D14364"/>
    <w:rsid w:val="00D54EBB"/>
    <w:rsid w:val="00D73626"/>
    <w:rsid w:val="00D810E9"/>
    <w:rsid w:val="00E63676"/>
    <w:rsid w:val="00E75A20"/>
    <w:rsid w:val="00E94008"/>
    <w:rsid w:val="00F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2681"/>
  <w15:chartTrackingRefBased/>
  <w15:docId w15:val="{782DAE34-7031-48BC-9B08-48B1AD8E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A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1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2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1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dtgroup.org/pd-victoria-house" TargetMode="External"/><Relationship Id="rId5" Type="http://schemas.openxmlformats.org/officeDocument/2006/relationships/hyperlink" Target="https://www.thedtgroup.org/the-disabilities-trust-news-and-media/news/an-a-to-z-of-40-years-of-improving-the-lives-of-people-with-disabilities-part-1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9FB5-BF23-4A27-8ACE-999BA7DC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smith</dc:creator>
  <cp:keywords/>
  <dc:description/>
  <cp:lastModifiedBy>Lianne Waters</cp:lastModifiedBy>
  <cp:revision>3</cp:revision>
  <dcterms:created xsi:type="dcterms:W3CDTF">2020-10-02T15:00:00Z</dcterms:created>
  <dcterms:modified xsi:type="dcterms:W3CDTF">2020-10-02T15:10:00Z</dcterms:modified>
</cp:coreProperties>
</file>